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0B" w:rsidRDefault="00532F0B" w:rsidP="00532F0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 DU CHEF D'ÉTABLISSEMENT OU DU SUPÉRIEUR HIÉRARCHIQUE POUR LES PERSONNELS ÉDUCATION NATIONAL</w:t>
      </w:r>
      <w:r w:rsidR="00B825BC">
        <w:rPr>
          <w:rFonts w:ascii="Arial" w:hAnsi="Arial"/>
          <w:b/>
          <w:sz w:val="22"/>
        </w:rPr>
        <w:t>E</w:t>
      </w:r>
    </w:p>
    <w:p w:rsidR="00532F0B" w:rsidRPr="00746F8D" w:rsidRDefault="00532F0B" w:rsidP="00532F0B">
      <w:pPr>
        <w:rPr>
          <w:rFonts w:ascii="Arial" w:hAnsi="Arial"/>
          <w:b/>
          <w:sz w:val="22"/>
        </w:rPr>
      </w:pPr>
    </w:p>
    <w:tbl>
      <w:tblPr>
        <w:tblW w:w="0" w:type="auto"/>
        <w:tblInd w:w="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1134"/>
        <w:gridCol w:w="1135"/>
        <w:gridCol w:w="1134"/>
        <w:gridCol w:w="1134"/>
      </w:tblGrid>
      <w:tr w:rsidR="00532F0B" w:rsidTr="001C52D9">
        <w:trPr>
          <w:cantSplit/>
        </w:trPr>
        <w:tc>
          <w:tcPr>
            <w:tcW w:w="3756" w:type="dxa"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i/>
              </w:rPr>
            </w:pPr>
          </w:p>
        </w:tc>
        <w:tc>
          <w:tcPr>
            <w:tcW w:w="1134" w:type="dxa"/>
            <w:hideMark/>
          </w:tcPr>
          <w:p w:rsidR="00532F0B" w:rsidRDefault="00532F0B" w:rsidP="001C52D9">
            <w:pPr>
              <w:spacing w:before="120" w:after="120"/>
              <w:ind w:right="2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Médiocre</w:t>
            </w:r>
          </w:p>
        </w:tc>
        <w:tc>
          <w:tcPr>
            <w:tcW w:w="1135" w:type="dxa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Passable</w:t>
            </w:r>
          </w:p>
        </w:tc>
        <w:tc>
          <w:tcPr>
            <w:tcW w:w="1134" w:type="dxa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Bon</w:t>
            </w:r>
          </w:p>
        </w:tc>
        <w:tc>
          <w:tcPr>
            <w:tcW w:w="1134" w:type="dxa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Très bon</w:t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Ouverture à l'environnement social et économique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d'adaptation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Disponibilité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Aptitude à l'animation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relationnelle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Aptitude au travail en équipe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d'organisation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Aptitude à l'innovation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  <w:hideMark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Sens des responsabilités</w:t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:rsidR="00532F0B" w:rsidRPr="00880C98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 w:rsidR="00532F0B" w:rsidTr="001C52D9">
        <w:trPr>
          <w:cantSplit/>
        </w:trPr>
        <w:tc>
          <w:tcPr>
            <w:tcW w:w="3756" w:type="dxa"/>
          </w:tcPr>
          <w:p w:rsidR="00532F0B" w:rsidRDefault="00532F0B" w:rsidP="001C52D9">
            <w:pPr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Capacité d’analyse de situations complexes</w:t>
            </w:r>
          </w:p>
        </w:tc>
        <w:tc>
          <w:tcPr>
            <w:tcW w:w="1134" w:type="dxa"/>
            <w:vAlign w:val="center"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5" w:type="dxa"/>
            <w:vAlign w:val="center"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32F0B" w:rsidRDefault="00532F0B" w:rsidP="001C52D9">
            <w:pPr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532F0B" w:rsidRPr="00880C98" w:rsidRDefault="00532F0B" w:rsidP="001C52D9">
            <w:pPr>
              <w:spacing w:before="120" w:after="120"/>
              <w:jc w:val="center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FORMCHECKBOX </w:instrText>
            </w:r>
            <w:r w:rsidR="006032D1">
              <w:rPr>
                <w:rFonts w:ascii="Arial" w:hAnsi="Arial"/>
                <w:sz w:val="28"/>
                <w:szCs w:val="28"/>
              </w:rPr>
            </w:r>
            <w:r w:rsidR="006032D1"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 w:rsidR="00532F0B" w:rsidRDefault="00532F0B" w:rsidP="00532F0B">
      <w:pPr>
        <w:rPr>
          <w:rFonts w:ascii="Arial" w:hAnsi="Arial"/>
          <w:b/>
        </w:rPr>
      </w:pPr>
    </w:p>
    <w:p w:rsidR="00532F0B" w:rsidRDefault="00532F0B" w:rsidP="00532F0B">
      <w:pPr>
        <w:rPr>
          <w:rFonts w:ascii="Arial" w:hAnsi="Arial"/>
          <w:b/>
        </w:rPr>
      </w:pPr>
    </w:p>
    <w:p w:rsidR="00532F0B" w:rsidRDefault="00532F0B" w:rsidP="00532F0B">
      <w:pPr>
        <w:rPr>
          <w:rFonts w:ascii="Arial" w:hAnsi="Arial"/>
          <w:b/>
        </w:rPr>
      </w:pPr>
      <w:r>
        <w:rPr>
          <w:rFonts w:ascii="Arial" w:hAnsi="Arial"/>
          <w:b/>
        </w:rPr>
        <w:t>Appréciation générale concernant les fonctions actuellement assurées :</w:t>
      </w:r>
    </w:p>
    <w:p w:rsidR="00532F0B" w:rsidRDefault="00532F0B" w:rsidP="00532F0B">
      <w:pPr>
        <w:rPr>
          <w:rFonts w:ascii="Arial" w:hAnsi="Arial"/>
          <w:b/>
        </w:rPr>
      </w:pPr>
    </w:p>
    <w:p w:rsidR="00532F0B" w:rsidRDefault="00532F0B" w:rsidP="00532F0B">
      <w:pPr>
        <w:rPr>
          <w:rFonts w:ascii="Arial" w:hAnsi="Arial"/>
          <w:b/>
        </w:rPr>
      </w:pPr>
    </w:p>
    <w:p w:rsidR="00532F0B" w:rsidRDefault="00532F0B" w:rsidP="008A6F46">
      <w:pPr>
        <w:rPr>
          <w:rFonts w:ascii="Arial" w:hAnsi="Arial"/>
        </w:rPr>
      </w:pPr>
    </w:p>
    <w:p w:rsidR="00532F0B" w:rsidRDefault="00532F0B" w:rsidP="008A6F46">
      <w:pPr>
        <w:rPr>
          <w:rFonts w:ascii="Arial" w:hAnsi="Arial"/>
        </w:rPr>
      </w:pPr>
    </w:p>
    <w:p w:rsidR="008A6F46" w:rsidRDefault="008A6F46" w:rsidP="008A6F46">
      <w:pPr>
        <w:rPr>
          <w:rFonts w:ascii="Arial" w:hAnsi="Arial"/>
        </w:rPr>
      </w:pPr>
    </w:p>
    <w:p w:rsidR="00532F0B" w:rsidRDefault="00532F0B" w:rsidP="008A6F46">
      <w:pPr>
        <w:rPr>
          <w:rFonts w:ascii="Arial" w:hAnsi="Arial"/>
        </w:rPr>
      </w:pPr>
    </w:p>
    <w:p w:rsidR="00532F0B" w:rsidRDefault="00532F0B" w:rsidP="008A6F46">
      <w:pPr>
        <w:rPr>
          <w:rFonts w:ascii="Arial" w:hAnsi="Arial"/>
        </w:rPr>
      </w:pPr>
    </w:p>
    <w:p w:rsidR="00532F0B" w:rsidRDefault="00532F0B" w:rsidP="008A6F46">
      <w:pPr>
        <w:rPr>
          <w:rFonts w:ascii="Arial" w:hAnsi="Arial"/>
        </w:rPr>
      </w:pPr>
    </w:p>
    <w:p w:rsidR="00532F0B" w:rsidRDefault="00532F0B" w:rsidP="008A6F46">
      <w:pPr>
        <w:rPr>
          <w:rFonts w:ascii="Arial" w:hAnsi="Arial"/>
        </w:rPr>
      </w:pPr>
    </w:p>
    <w:p w:rsidR="00532F0B" w:rsidRDefault="008A6F46" w:rsidP="008A6F46">
      <w:pPr>
        <w:tabs>
          <w:tab w:val="left" w:pos="5670"/>
        </w:tabs>
        <w:rPr>
          <w:rFonts w:ascii="Arial" w:hAnsi="Arial"/>
        </w:rPr>
      </w:pPr>
      <w:r>
        <w:rPr>
          <w:rFonts w:ascii="Arial" w:hAnsi="Arial"/>
          <w:b/>
        </w:rPr>
        <w:tab/>
      </w:r>
      <w:r w:rsidR="00532F0B">
        <w:rPr>
          <w:rFonts w:ascii="Arial" w:hAnsi="Arial"/>
          <w:b/>
        </w:rPr>
        <w:t>Date et signature</w:t>
      </w:r>
    </w:p>
    <w:p w:rsidR="00532F0B" w:rsidRDefault="00532F0B" w:rsidP="00532F0B">
      <w:pPr>
        <w:tabs>
          <w:tab w:val="left" w:pos="4820"/>
        </w:tabs>
        <w:rPr>
          <w:rFonts w:ascii="Arial" w:hAnsi="Arial"/>
        </w:rPr>
      </w:pPr>
    </w:p>
    <w:p w:rsidR="00532F0B" w:rsidRDefault="00532F0B" w:rsidP="00532F0B">
      <w:pPr>
        <w:tabs>
          <w:tab w:val="left" w:pos="4820"/>
        </w:tabs>
        <w:rPr>
          <w:rFonts w:ascii="Arial" w:hAnsi="Arial"/>
        </w:rPr>
      </w:pPr>
      <w:bookmarkStart w:id="0" w:name="_GoBack"/>
      <w:bookmarkEnd w:id="0"/>
    </w:p>
    <w:p w:rsidR="00532F0B" w:rsidRDefault="00532F0B" w:rsidP="00532F0B">
      <w:pPr>
        <w:tabs>
          <w:tab w:val="left" w:pos="4820"/>
        </w:tabs>
        <w:rPr>
          <w:rFonts w:ascii="Arial" w:hAnsi="Arial"/>
        </w:rPr>
      </w:pPr>
    </w:p>
    <w:p w:rsidR="00532F0B" w:rsidRDefault="00532F0B" w:rsidP="00532F0B">
      <w:pPr>
        <w:pBdr>
          <w:bottom w:val="single" w:sz="6" w:space="1" w:color="auto"/>
        </w:pBdr>
        <w:rPr>
          <w:b/>
        </w:rPr>
      </w:pPr>
    </w:p>
    <w:p w:rsidR="00532F0B" w:rsidRDefault="00532F0B" w:rsidP="008A6F46">
      <w:pPr>
        <w:spacing w:before="1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AVIS DU DIRECTEUR ACADÉMIQUE DES SERVICES DE L’ÉDUCATION NATIONALE</w:t>
      </w:r>
    </w:p>
    <w:p w:rsidR="00532F0B" w:rsidRDefault="00532F0B" w:rsidP="00532F0B">
      <w:pPr>
        <w:rPr>
          <w:rFonts w:ascii="Arial" w:hAnsi="Arial"/>
        </w:rPr>
      </w:pPr>
    </w:p>
    <w:p w:rsidR="00532F0B" w:rsidRDefault="00532F0B" w:rsidP="00532F0B">
      <w:pPr>
        <w:rPr>
          <w:rFonts w:ascii="Arial" w:hAnsi="Arial"/>
        </w:rPr>
      </w:pPr>
    </w:p>
    <w:p w:rsidR="008A6F46" w:rsidRDefault="008A6F46" w:rsidP="00532F0B">
      <w:pPr>
        <w:rPr>
          <w:rFonts w:ascii="Arial" w:hAnsi="Arial"/>
        </w:rPr>
      </w:pPr>
    </w:p>
    <w:p w:rsidR="008A6F46" w:rsidRDefault="008A6F46" w:rsidP="00532F0B">
      <w:pPr>
        <w:rPr>
          <w:rFonts w:ascii="Arial" w:hAnsi="Arial"/>
        </w:rPr>
      </w:pPr>
    </w:p>
    <w:p w:rsidR="00532F0B" w:rsidRDefault="00532F0B" w:rsidP="00532F0B">
      <w:pPr>
        <w:rPr>
          <w:rFonts w:ascii="Arial" w:hAnsi="Arial"/>
        </w:rPr>
      </w:pPr>
    </w:p>
    <w:p w:rsidR="00532F0B" w:rsidRDefault="00532F0B" w:rsidP="00532F0B">
      <w:pPr>
        <w:rPr>
          <w:rFonts w:ascii="Arial" w:hAnsi="Arial"/>
        </w:rPr>
      </w:pPr>
    </w:p>
    <w:p w:rsidR="00532F0B" w:rsidRDefault="00532F0B" w:rsidP="00532F0B">
      <w:pPr>
        <w:rPr>
          <w:rFonts w:ascii="Arial" w:hAnsi="Arial"/>
        </w:rPr>
      </w:pPr>
    </w:p>
    <w:p w:rsidR="00532F0B" w:rsidRPr="008A6F46" w:rsidRDefault="008A6F46" w:rsidP="008A6F46">
      <w:pPr>
        <w:tabs>
          <w:tab w:val="left" w:pos="567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532F0B" w:rsidRPr="00870765">
        <w:rPr>
          <w:rFonts w:ascii="Arial" w:hAnsi="Arial"/>
          <w:b/>
        </w:rPr>
        <w:t>Date et signature</w:t>
      </w:r>
    </w:p>
    <w:sectPr w:rsidR="00532F0B" w:rsidRPr="008A6F46" w:rsidSect="008B342D">
      <w:footerReference w:type="default" r:id="rId8"/>
      <w:pgSz w:w="11906" w:h="16838"/>
      <w:pgMar w:top="397" w:right="991" w:bottom="397" w:left="993" w:header="720" w:footer="2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48" w:rsidRDefault="00084E48" w:rsidP="00CB33CF">
      <w:r>
        <w:separator/>
      </w:r>
    </w:p>
  </w:endnote>
  <w:endnote w:type="continuationSeparator" w:id="0">
    <w:p w:rsidR="00084E48" w:rsidRDefault="00084E48" w:rsidP="00CB3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C0B" w:rsidRPr="008A6F46" w:rsidRDefault="008A6F46" w:rsidP="008A6F46">
    <w:pPr>
      <w:pStyle w:val="Pieddepage"/>
      <w:tabs>
        <w:tab w:val="clear" w:pos="4536"/>
        <w:tab w:val="clear" w:pos="9072"/>
        <w:tab w:val="left" w:pos="5387"/>
      </w:tabs>
      <w:ind w:right="-851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noProof/>
        <w:sz w:val="16"/>
        <w:szCs w:val="16"/>
      </w:rPr>
      <w:drawing>
        <wp:inline distT="0" distB="0" distL="0" distR="0">
          <wp:extent cx="1524000" cy="460442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cad-DAFPIC-FormatCoule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53" cy="46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2F0B" w:rsidRPr="00252A0B">
      <w:rPr>
        <w:rFonts w:ascii="Arial" w:hAnsi="Arial" w:cs="Arial"/>
        <w:i/>
        <w:sz w:val="16"/>
        <w:szCs w:val="16"/>
      </w:rPr>
      <w:tab/>
      <w:t>Recrutement à un emploi de Conse</w:t>
    </w:r>
    <w:r w:rsidR="006032D1">
      <w:rPr>
        <w:rFonts w:ascii="Arial" w:hAnsi="Arial" w:cs="Arial"/>
        <w:i/>
        <w:sz w:val="16"/>
        <w:szCs w:val="16"/>
      </w:rPr>
      <w:t>iller en formation continue 2019</w:t>
    </w:r>
    <w:r w:rsidR="00532F0B" w:rsidRPr="00252A0B">
      <w:rPr>
        <w:rFonts w:ascii="Arial" w:hAnsi="Arial" w:cs="Arial"/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48" w:rsidRDefault="00084E48" w:rsidP="00CB33CF">
      <w:r>
        <w:separator/>
      </w:r>
    </w:p>
  </w:footnote>
  <w:footnote w:type="continuationSeparator" w:id="0">
    <w:p w:rsidR="00084E48" w:rsidRDefault="00084E48" w:rsidP="00CB3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DD3C48"/>
    <w:multiLevelType w:val="singleLevel"/>
    <w:tmpl w:val="94EA4B78"/>
    <w:lvl w:ilvl="0"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abstractNum w:abstractNumId="2" w15:restartNumberingAfterBreak="0">
    <w:nsid w:val="22402274"/>
    <w:multiLevelType w:val="singleLevel"/>
    <w:tmpl w:val="F8801246"/>
    <w:lvl w:ilvl="0">
      <w:start w:val="6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3C02E9E"/>
    <w:multiLevelType w:val="singleLevel"/>
    <w:tmpl w:val="350EDA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Console" w:hAnsi="Lucida Console" w:hint="default"/>
        <w:sz w:val="20"/>
      </w:rPr>
    </w:lvl>
  </w:abstractNum>
  <w:abstractNum w:abstractNumId="4" w15:restartNumberingAfterBreak="0">
    <w:nsid w:val="278261E6"/>
    <w:multiLevelType w:val="singleLevel"/>
    <w:tmpl w:val="1442767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/>
        <w:i/>
      </w:rPr>
    </w:lvl>
  </w:abstractNum>
  <w:abstractNum w:abstractNumId="5" w15:restartNumberingAfterBreak="0">
    <w:nsid w:val="444A133F"/>
    <w:multiLevelType w:val="singleLevel"/>
    <w:tmpl w:val="18C0DDDC"/>
    <w:lvl w:ilvl="0">
      <w:start w:val="6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50E684C"/>
    <w:multiLevelType w:val="singleLevel"/>
    <w:tmpl w:val="94EA4B78"/>
    <w:lvl w:ilvl="0"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abstractNum w:abstractNumId="7" w15:restartNumberingAfterBreak="0">
    <w:nsid w:val="718C57A1"/>
    <w:multiLevelType w:val="singleLevel"/>
    <w:tmpl w:val="94EA4B78"/>
    <w:lvl w:ilvl="0">
      <w:numFmt w:val="bullet"/>
      <w:lvlText w:val="-"/>
      <w:lvlJc w:val="left"/>
      <w:pPr>
        <w:tabs>
          <w:tab w:val="num" w:pos="1850"/>
        </w:tabs>
        <w:ind w:left="1850" w:hanging="360"/>
      </w:pPr>
      <w:rPr>
        <w:rFonts w:hint="default"/>
      </w:rPr>
    </w:lvl>
  </w:abstractNum>
  <w:abstractNum w:abstractNumId="8" w15:restartNumberingAfterBreak="0">
    <w:nsid w:val="7E1C45A6"/>
    <w:multiLevelType w:val="singleLevel"/>
    <w:tmpl w:val="804A391E"/>
    <w:lvl w:ilvl="0">
      <w:start w:val="2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268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96E"/>
    <w:rsid w:val="00021F09"/>
    <w:rsid w:val="000255BC"/>
    <w:rsid w:val="0003773E"/>
    <w:rsid w:val="00043647"/>
    <w:rsid w:val="00055FAE"/>
    <w:rsid w:val="00072199"/>
    <w:rsid w:val="00084E48"/>
    <w:rsid w:val="000A26EE"/>
    <w:rsid w:val="000C7A7E"/>
    <w:rsid w:val="000F67BC"/>
    <w:rsid w:val="000F6BF3"/>
    <w:rsid w:val="000F791E"/>
    <w:rsid w:val="00193142"/>
    <w:rsid w:val="00193614"/>
    <w:rsid w:val="001E2ED1"/>
    <w:rsid w:val="001E4A4D"/>
    <w:rsid w:val="0026275A"/>
    <w:rsid w:val="002C11FF"/>
    <w:rsid w:val="002C7011"/>
    <w:rsid w:val="002F285A"/>
    <w:rsid w:val="00313F81"/>
    <w:rsid w:val="00316B20"/>
    <w:rsid w:val="00336647"/>
    <w:rsid w:val="00337E96"/>
    <w:rsid w:val="0037245F"/>
    <w:rsid w:val="00374869"/>
    <w:rsid w:val="00380B40"/>
    <w:rsid w:val="00380EC1"/>
    <w:rsid w:val="00387874"/>
    <w:rsid w:val="003A3E1D"/>
    <w:rsid w:val="003A7034"/>
    <w:rsid w:val="003B4A1C"/>
    <w:rsid w:val="003C7055"/>
    <w:rsid w:val="00401869"/>
    <w:rsid w:val="00401F8D"/>
    <w:rsid w:val="00403565"/>
    <w:rsid w:val="004149C6"/>
    <w:rsid w:val="00470821"/>
    <w:rsid w:val="0049115E"/>
    <w:rsid w:val="004C36A2"/>
    <w:rsid w:val="004E4A35"/>
    <w:rsid w:val="004F012D"/>
    <w:rsid w:val="004F258F"/>
    <w:rsid w:val="00532F0B"/>
    <w:rsid w:val="00546605"/>
    <w:rsid w:val="00550EBE"/>
    <w:rsid w:val="00574C87"/>
    <w:rsid w:val="005D0F85"/>
    <w:rsid w:val="005E3779"/>
    <w:rsid w:val="006032D1"/>
    <w:rsid w:val="0060661F"/>
    <w:rsid w:val="00624246"/>
    <w:rsid w:val="00642F4C"/>
    <w:rsid w:val="006B5222"/>
    <w:rsid w:val="006C0B0D"/>
    <w:rsid w:val="007360A0"/>
    <w:rsid w:val="00746F8D"/>
    <w:rsid w:val="007948EC"/>
    <w:rsid w:val="007F2230"/>
    <w:rsid w:val="00827FCA"/>
    <w:rsid w:val="00832104"/>
    <w:rsid w:val="0087000D"/>
    <w:rsid w:val="00870765"/>
    <w:rsid w:val="00874CE1"/>
    <w:rsid w:val="00880C98"/>
    <w:rsid w:val="008A6F46"/>
    <w:rsid w:val="008B342D"/>
    <w:rsid w:val="008E5343"/>
    <w:rsid w:val="00997657"/>
    <w:rsid w:val="009C7EFE"/>
    <w:rsid w:val="009D77EA"/>
    <w:rsid w:val="009F289A"/>
    <w:rsid w:val="00A04B4F"/>
    <w:rsid w:val="00A76A2D"/>
    <w:rsid w:val="00AB396E"/>
    <w:rsid w:val="00AB3D65"/>
    <w:rsid w:val="00AE05E6"/>
    <w:rsid w:val="00AF69DD"/>
    <w:rsid w:val="00B177BB"/>
    <w:rsid w:val="00B27340"/>
    <w:rsid w:val="00B3427A"/>
    <w:rsid w:val="00B457B9"/>
    <w:rsid w:val="00B71C3A"/>
    <w:rsid w:val="00B825BC"/>
    <w:rsid w:val="00B930CD"/>
    <w:rsid w:val="00C328FD"/>
    <w:rsid w:val="00C60238"/>
    <w:rsid w:val="00C65B67"/>
    <w:rsid w:val="00C87A12"/>
    <w:rsid w:val="00C93770"/>
    <w:rsid w:val="00CB33CF"/>
    <w:rsid w:val="00CD0377"/>
    <w:rsid w:val="00CF0BDC"/>
    <w:rsid w:val="00D154FF"/>
    <w:rsid w:val="00D20C3D"/>
    <w:rsid w:val="00D249E3"/>
    <w:rsid w:val="00D300AB"/>
    <w:rsid w:val="00D3296A"/>
    <w:rsid w:val="00D70BD2"/>
    <w:rsid w:val="00D75872"/>
    <w:rsid w:val="00D93861"/>
    <w:rsid w:val="00DB2334"/>
    <w:rsid w:val="00DC2DA4"/>
    <w:rsid w:val="00DC4281"/>
    <w:rsid w:val="00DE0733"/>
    <w:rsid w:val="00DE0C0B"/>
    <w:rsid w:val="00E07DDE"/>
    <w:rsid w:val="00E3605A"/>
    <w:rsid w:val="00E3763D"/>
    <w:rsid w:val="00E56B4E"/>
    <w:rsid w:val="00E77003"/>
    <w:rsid w:val="00EB0C6C"/>
    <w:rsid w:val="00ED2641"/>
    <w:rsid w:val="00ED2C0B"/>
    <w:rsid w:val="00F82EAE"/>
    <w:rsid w:val="00FE4653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5:docId w15:val="{55F48D0E-ECDE-4A55-8C76-21B2476A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011"/>
  </w:style>
  <w:style w:type="paragraph" w:styleId="Titre1">
    <w:name w:val="heading 1"/>
    <w:basedOn w:val="Normal"/>
    <w:next w:val="Normal"/>
    <w:link w:val="Titre1Car"/>
    <w:qFormat/>
    <w:rsid w:val="00ED2641"/>
    <w:pPr>
      <w:keepNext/>
      <w:outlineLvl w:val="0"/>
    </w:pPr>
    <w:rPr>
      <w:b/>
      <w:sz w:val="18"/>
    </w:rPr>
  </w:style>
  <w:style w:type="paragraph" w:styleId="Titre2">
    <w:name w:val="heading 2"/>
    <w:basedOn w:val="Normal"/>
    <w:next w:val="Normal"/>
    <w:qFormat/>
    <w:rsid w:val="00ED2641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ED2641"/>
    <w:pPr>
      <w:keepNext/>
      <w:jc w:val="center"/>
      <w:outlineLvl w:val="2"/>
    </w:pPr>
    <w:rPr>
      <w:rFonts w:ascii="Arial" w:hAnsi="Arial"/>
      <w:b/>
      <w:spacing w:val="10"/>
    </w:rPr>
  </w:style>
  <w:style w:type="paragraph" w:styleId="Titre4">
    <w:name w:val="heading 4"/>
    <w:basedOn w:val="Normal"/>
    <w:next w:val="Normal"/>
    <w:qFormat/>
    <w:rsid w:val="00ED2641"/>
    <w:pPr>
      <w:keepNext/>
      <w:ind w:left="567" w:right="567"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rsid w:val="00ED2641"/>
    <w:pPr>
      <w:keepNext/>
      <w:jc w:val="center"/>
      <w:outlineLvl w:val="4"/>
    </w:pPr>
    <w:rPr>
      <w:rFonts w:ascii="Tahoma" w:hAnsi="Tahoma"/>
      <w:b/>
      <w:sz w:val="28"/>
    </w:rPr>
  </w:style>
  <w:style w:type="paragraph" w:styleId="Titre6">
    <w:name w:val="heading 6"/>
    <w:basedOn w:val="Normal"/>
    <w:next w:val="Normal"/>
    <w:qFormat/>
    <w:rsid w:val="00ED2641"/>
    <w:pPr>
      <w:keepNext/>
      <w:jc w:val="center"/>
      <w:outlineLvl w:val="5"/>
    </w:pPr>
    <w:rPr>
      <w:b/>
      <w:sz w:val="32"/>
    </w:rPr>
  </w:style>
  <w:style w:type="paragraph" w:styleId="Titre7">
    <w:name w:val="heading 7"/>
    <w:basedOn w:val="Normal"/>
    <w:next w:val="Normal"/>
    <w:qFormat/>
    <w:rsid w:val="00ED2641"/>
    <w:pPr>
      <w:keepNext/>
      <w:outlineLvl w:val="6"/>
    </w:pPr>
    <w:rPr>
      <w:rFonts w:ascii="Arial Black" w:hAnsi="Arial Black"/>
      <w:b/>
      <w:sz w:val="22"/>
    </w:rPr>
  </w:style>
  <w:style w:type="paragraph" w:styleId="Titre8">
    <w:name w:val="heading 8"/>
    <w:basedOn w:val="Normal"/>
    <w:next w:val="Normal"/>
    <w:qFormat/>
    <w:rsid w:val="00ED2641"/>
    <w:pPr>
      <w:keepNext/>
      <w:ind w:left="2268"/>
      <w:outlineLvl w:val="7"/>
    </w:pPr>
    <w:rPr>
      <w:rFonts w:ascii="Arial" w:hAnsi="Arial"/>
      <w:b/>
    </w:rPr>
  </w:style>
  <w:style w:type="paragraph" w:styleId="Titre9">
    <w:name w:val="heading 9"/>
    <w:basedOn w:val="Normal"/>
    <w:next w:val="Normal"/>
    <w:qFormat/>
    <w:rsid w:val="00ED2641"/>
    <w:pPr>
      <w:keepNext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851" w:right="851"/>
      <w:jc w:val="center"/>
      <w:outlineLvl w:val="8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ED2641"/>
    <w:rPr>
      <w:rFonts w:ascii="Arial Black" w:hAnsi="Arial Black"/>
      <w:b/>
      <w:sz w:val="22"/>
    </w:rPr>
  </w:style>
  <w:style w:type="paragraph" w:styleId="Corpsdetexte2">
    <w:name w:val="Body Text 2"/>
    <w:basedOn w:val="Normal"/>
    <w:semiHidden/>
    <w:rsid w:val="00ED2641"/>
    <w:rPr>
      <w:rFonts w:ascii="Arial" w:hAnsi="Arial"/>
      <w:sz w:val="22"/>
    </w:rPr>
  </w:style>
  <w:style w:type="paragraph" w:styleId="En-tte">
    <w:name w:val="header"/>
    <w:basedOn w:val="Normal"/>
    <w:link w:val="En-tteCar"/>
    <w:rsid w:val="00ED2641"/>
    <w:pPr>
      <w:tabs>
        <w:tab w:val="center" w:pos="4536"/>
        <w:tab w:val="right" w:pos="9072"/>
      </w:tabs>
    </w:pPr>
    <w:rPr>
      <w:rFonts w:ascii="Arial" w:hAnsi="Arial"/>
    </w:rPr>
  </w:style>
  <w:style w:type="paragraph" w:styleId="Normalcentr">
    <w:name w:val="Block Text"/>
    <w:basedOn w:val="Normal"/>
    <w:semiHidden/>
    <w:rsid w:val="00ED2641"/>
    <w:pPr>
      <w:ind w:left="567" w:right="567" w:firstLine="1134"/>
      <w:jc w:val="both"/>
    </w:pPr>
    <w:rPr>
      <w:rFonts w:ascii="Arial" w:hAnsi="Arial"/>
      <w:sz w:val="18"/>
    </w:rPr>
  </w:style>
  <w:style w:type="paragraph" w:styleId="Corpsdetexte3">
    <w:name w:val="Body Text 3"/>
    <w:basedOn w:val="Normal"/>
    <w:semiHidden/>
    <w:rsid w:val="00ED2641"/>
    <w:pPr>
      <w:jc w:val="center"/>
    </w:pPr>
    <w:rPr>
      <w:rFonts w:ascii="Arial" w:hAnsi="Arial"/>
    </w:rPr>
  </w:style>
  <w:style w:type="paragraph" w:styleId="Textebrut">
    <w:name w:val="Plain Text"/>
    <w:basedOn w:val="Normal"/>
    <w:semiHidden/>
    <w:rsid w:val="00ED2641"/>
    <w:rPr>
      <w:rFonts w:ascii="Courier New" w:hAnsi="Courier New"/>
    </w:rPr>
  </w:style>
  <w:style w:type="paragraph" w:styleId="Lgende">
    <w:name w:val="caption"/>
    <w:basedOn w:val="Normal"/>
    <w:next w:val="Normal"/>
    <w:qFormat/>
    <w:rsid w:val="00ED2641"/>
    <w:rPr>
      <w:b/>
      <w:sz w:val="22"/>
    </w:rPr>
  </w:style>
  <w:style w:type="character" w:styleId="Lienhypertexte">
    <w:name w:val="Hyperlink"/>
    <w:basedOn w:val="Policepardfaut"/>
    <w:semiHidden/>
    <w:rsid w:val="00ED2641"/>
    <w:rPr>
      <w:color w:val="0000FF"/>
      <w:u w:val="single"/>
    </w:rPr>
  </w:style>
  <w:style w:type="paragraph" w:styleId="Retraitcorpsdetexte">
    <w:name w:val="Body Text Indent"/>
    <w:basedOn w:val="Normal"/>
    <w:semiHidden/>
    <w:rsid w:val="00ED2641"/>
    <w:pPr>
      <w:ind w:left="1418"/>
      <w:jc w:val="both"/>
    </w:pPr>
    <w:rPr>
      <w:rFonts w:ascii="Arial" w:hAnsi="Arial"/>
      <w:sz w:val="22"/>
    </w:rPr>
  </w:style>
  <w:style w:type="paragraph" w:styleId="Retraitcorpsdetexte2">
    <w:name w:val="Body Text Indent 2"/>
    <w:basedOn w:val="Normal"/>
    <w:semiHidden/>
    <w:rsid w:val="00ED2641"/>
    <w:pPr>
      <w:ind w:left="2488" w:hanging="224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6B52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ulairetitre">
    <w:name w:val="Formulaire titre"/>
    <w:basedOn w:val="Normal"/>
    <w:qFormat/>
    <w:rsid w:val="006B5222"/>
    <w:rPr>
      <w:rFonts w:ascii="Arial Narrow" w:hAnsi="Arial Narrow"/>
      <w:b/>
      <w:color w:val="632423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99765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76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765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CB33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33CF"/>
  </w:style>
  <w:style w:type="character" w:customStyle="1" w:styleId="Titre1Car">
    <w:name w:val="Titre 1 Car"/>
    <w:basedOn w:val="Policepardfaut"/>
    <w:link w:val="Titre1"/>
    <w:rsid w:val="00DC4281"/>
    <w:rPr>
      <w:b/>
      <w:sz w:val="18"/>
    </w:rPr>
  </w:style>
  <w:style w:type="character" w:customStyle="1" w:styleId="En-tteCar">
    <w:name w:val="En-tête Car"/>
    <w:basedOn w:val="Policepardfaut"/>
    <w:link w:val="En-tte"/>
    <w:rsid w:val="00DC428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48889-7163-4E5F-B69F-2B98F2F6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Académie d'Orléans-Tours</vt:lpstr>
    </vt:vector>
  </TitlesOfParts>
  <Company>CAFOC ORLEANS</Company>
  <LinksUpToDate>false</LinksUpToDate>
  <CharactersWithSpaces>1375</CharactersWithSpaces>
  <SharedDoc>false</SharedDoc>
  <HLinks>
    <vt:vector size="60" baseType="variant">
      <vt:variant>
        <vt:i4>2424917</vt:i4>
      </vt:variant>
      <vt:variant>
        <vt:i4>59</vt:i4>
      </vt:variant>
      <vt:variant>
        <vt:i4>0</vt:i4>
      </vt:variant>
      <vt:variant>
        <vt:i4>5</vt:i4>
      </vt:variant>
      <vt:variant>
        <vt:lpwstr>mailto:corinne.grandemange@ac-orleans-tours.fr</vt:lpwstr>
      </vt:variant>
      <vt:variant>
        <vt:lpwstr/>
      </vt:variant>
      <vt:variant>
        <vt:i4>7798803</vt:i4>
      </vt:variant>
      <vt:variant>
        <vt:i4>56</vt:i4>
      </vt:variant>
      <vt:variant>
        <vt:i4>0</vt:i4>
      </vt:variant>
      <vt:variant>
        <vt:i4>5</vt:i4>
      </vt:variant>
      <vt:variant>
        <vt:lpwstr>mailto:claude.brigand@ac-orleans-tours.fr</vt:lpwstr>
      </vt:variant>
      <vt:variant>
        <vt:lpwstr/>
      </vt:variant>
      <vt:variant>
        <vt:i4>5242983</vt:i4>
      </vt:variant>
      <vt:variant>
        <vt:i4>53</vt:i4>
      </vt:variant>
      <vt:variant>
        <vt:i4>0</vt:i4>
      </vt:variant>
      <vt:variant>
        <vt:i4>5</vt:i4>
      </vt:variant>
      <vt:variant>
        <vt:lpwstr>mailto:lydie.jacquet-merand@ac-orleans-tours.fr</vt:lpwstr>
      </vt:variant>
      <vt:variant>
        <vt:lpwstr/>
      </vt:variant>
      <vt:variant>
        <vt:i4>6881374</vt:i4>
      </vt:variant>
      <vt:variant>
        <vt:i4>50</vt:i4>
      </vt:variant>
      <vt:variant>
        <vt:i4>0</vt:i4>
      </vt:variant>
      <vt:variant>
        <vt:i4>5</vt:i4>
      </vt:variant>
      <vt:variant>
        <vt:lpwstr>mailto:greta41@ac-orleans-tours.fr</vt:lpwstr>
      </vt:variant>
      <vt:variant>
        <vt:lpwstr/>
      </vt:variant>
      <vt:variant>
        <vt:i4>5505061</vt:i4>
      </vt:variant>
      <vt:variant>
        <vt:i4>47</vt:i4>
      </vt:variant>
      <vt:variant>
        <vt:i4>0</vt:i4>
      </vt:variant>
      <vt:variant>
        <vt:i4>5</vt:i4>
      </vt:variant>
      <vt:variant>
        <vt:lpwstr>mailto:yannick.terrasson@ac-orleans-tours.fr</vt:lpwstr>
      </vt:variant>
      <vt:variant>
        <vt:lpwstr/>
      </vt:variant>
      <vt:variant>
        <vt:i4>9830510</vt:i4>
      </vt:variant>
      <vt:variant>
        <vt:i4>44</vt:i4>
      </vt:variant>
      <vt:variant>
        <vt:i4>0</vt:i4>
      </vt:variant>
      <vt:variant>
        <vt:i4>5</vt:i4>
      </vt:variant>
      <vt:variant>
        <vt:lpwstr>mailto:dorothée.ruegger@ac-orleans-tours.fr</vt:lpwstr>
      </vt:variant>
      <vt:variant>
        <vt:lpwstr/>
      </vt:variant>
      <vt:variant>
        <vt:i4>917622</vt:i4>
      </vt:variant>
      <vt:variant>
        <vt:i4>41</vt:i4>
      </vt:variant>
      <vt:variant>
        <vt:i4>0</vt:i4>
      </vt:variant>
      <vt:variant>
        <vt:i4>5</vt:i4>
      </vt:variant>
      <vt:variant>
        <vt:lpwstr>mailto:francois.plancke@ac-orleans-tours.fr</vt:lpwstr>
      </vt:variant>
      <vt:variant>
        <vt:lpwstr/>
      </vt:variant>
      <vt:variant>
        <vt:i4>4587562</vt:i4>
      </vt:variant>
      <vt:variant>
        <vt:i4>38</vt:i4>
      </vt:variant>
      <vt:variant>
        <vt:i4>0</vt:i4>
      </vt:variant>
      <vt:variant>
        <vt:i4>5</vt:i4>
      </vt:variant>
      <vt:variant>
        <vt:lpwstr>mailto:eliette.mary@ac-orleans-tours.fr</vt:lpwstr>
      </vt:variant>
      <vt:variant>
        <vt:lpwstr/>
      </vt:variant>
      <vt:variant>
        <vt:i4>2490433</vt:i4>
      </vt:variant>
      <vt:variant>
        <vt:i4>35</vt:i4>
      </vt:variant>
      <vt:variant>
        <vt:i4>0</vt:i4>
      </vt:variant>
      <vt:variant>
        <vt:i4>5</vt:i4>
      </vt:variant>
      <vt:variant>
        <vt:lpwstr>mailto:marie-veronique.sylvestre-charolles@ac-orleans-tours.fr</vt:lpwstr>
      </vt:variant>
      <vt:variant>
        <vt:lpwstr/>
      </vt:variant>
      <vt:variant>
        <vt:i4>7340032</vt:i4>
      </vt:variant>
      <vt:variant>
        <vt:i4>32</vt:i4>
      </vt:variant>
      <vt:variant>
        <vt:i4>0</vt:i4>
      </vt:variant>
      <vt:variant>
        <vt:i4>5</vt:i4>
      </vt:variant>
      <vt:variant>
        <vt:lpwstr>mailto:CAROLINE.LAMOUROUX@ac-orleans-tours.fr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Académie d'Orléans-Tours</dc:title>
  <dc:creator>cfricheteau</dc:creator>
  <cp:lastModifiedBy>Valérie MATHIEU</cp:lastModifiedBy>
  <cp:revision>8</cp:revision>
  <cp:lastPrinted>2016-09-14T13:50:00Z</cp:lastPrinted>
  <dcterms:created xsi:type="dcterms:W3CDTF">2016-01-28T11:36:00Z</dcterms:created>
  <dcterms:modified xsi:type="dcterms:W3CDTF">2018-06-22T09:05:00Z</dcterms:modified>
</cp:coreProperties>
</file>